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158F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АО   «Международный   аэропорт   Алматы»   (г.   Алматы,   ул.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Майлина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,   2.)   уведомляет</w:t>
      </w:r>
    </w:p>
    <w:p w14:paraId="16781539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потребителей   и   иных   заинтересованных   лиц   о   предстоящем   проведении   слушания</w:t>
      </w:r>
    </w:p>
    <w:p w14:paraId="17D2F25E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касательно изменения тарифов субъектом естественной монополии малой мощности</w:t>
      </w:r>
    </w:p>
    <w:p w14:paraId="12A8BEA4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по следующим видам регулируемых услуг: предоставление места стоянки ВС сверх 3-</w:t>
      </w:r>
    </w:p>
    <w:p w14:paraId="6EA65FC9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х   часов   после   посадки   для   пассажирских   и   6-ти   часов   для   грузовых   и</w:t>
      </w:r>
    </w:p>
    <w:p w14:paraId="7FB5836C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грузопассажирских   сертифицированных   типов   ВС   при   наличии   грузов   (почты),</w:t>
      </w:r>
    </w:p>
    <w:p w14:paraId="717FCB87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подлежащих   обработке   (погрузке   и/или   выгрузке)   в   аэропорту   посадки;</w:t>
      </w:r>
    </w:p>
    <w:p w14:paraId="4EAFFFA4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предоставление места стоянки ВС на базовом аэродроме,</w:t>
      </w:r>
    </w:p>
    <w:p w14:paraId="50EF0B52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которое состоится 10 января</w:t>
      </w:r>
    </w:p>
    <w:p w14:paraId="7D923355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2023 года в 14 часов 00 минут по адресу: г. Алматы, ул.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Майлина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, 2/1,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Briefing-room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. </w:t>
      </w:r>
    </w:p>
    <w:p w14:paraId="6CC84F51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Тел. для справок: </w:t>
      </w:r>
    </w:p>
    <w:p w14:paraId="5B97D7FA" w14:textId="2682B887" w:rsid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+7 (727) 388 86 22.</w:t>
      </w:r>
    </w:p>
    <w:p w14:paraId="7FEDCEAF" w14:textId="611EFFE4" w:rsid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</w:p>
    <w:p w14:paraId="7D4BB274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</w:p>
    <w:p w14:paraId="6B456DE8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"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Халықаралық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Алматы</w:t>
      </w:r>
    </w:p>
    <w:p w14:paraId="6196402F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әуежайы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" АҚ (Алматы қ.,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Майлин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к-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сі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, 2)</w:t>
      </w:r>
    </w:p>
    <w:p w14:paraId="5C294249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тұтынушыларды</w:t>
      </w:r>
      <w:proofErr w:type="spellEnd"/>
    </w:p>
    <w:p w14:paraId="35E0C3FC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және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өзге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де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мүдделі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тұлғаларды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қуаты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аз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табиғи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монополия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субъектісінің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реттеліп</w:t>
      </w:r>
      <w:proofErr w:type="spellEnd"/>
    </w:p>
    <w:p w14:paraId="0ACB6FBE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көрсетілетін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қызметтердің</w:t>
      </w:r>
      <w:proofErr w:type="spellEnd"/>
    </w:p>
    <w:p w14:paraId="398A93A8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өңдеуге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жататын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жүктер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(почта)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болған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жағдайда</w:t>
      </w:r>
      <w:proofErr w:type="spellEnd"/>
    </w:p>
    <w:p w14:paraId="144F6063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жолаушылар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ӘК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үшін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қонғаннан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кейін</w:t>
      </w:r>
      <w:proofErr w:type="spellEnd"/>
    </w:p>
    <w:p w14:paraId="44316CF6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3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сағаттан</w:t>
      </w:r>
      <w:proofErr w:type="spellEnd"/>
    </w:p>
    <w:p w14:paraId="372DFFA5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артық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және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ӘК-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тің</w:t>
      </w:r>
      <w:proofErr w:type="spellEnd"/>
    </w:p>
    <w:p w14:paraId="7AB53474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сертификатталған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жүк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және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жүк-жолаушы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үлгілері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үшін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6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сағаттан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артық</w:t>
      </w:r>
      <w:proofErr w:type="spellEnd"/>
    </w:p>
    <w:p w14:paraId="14AA4C57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(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қону</w:t>
      </w:r>
      <w:proofErr w:type="spellEnd"/>
    </w:p>
    <w:p w14:paraId="643F655E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әуежайында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тиеу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және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/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немесе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түсіру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)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тұрақ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орнын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ұсыну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;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базалық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әуеайлақта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ӘК</w:t>
      </w:r>
    </w:p>
    <w:p w14:paraId="6F20B717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тұрақ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орнын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ұсыну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түрлері</w:t>
      </w:r>
      <w:proofErr w:type="spellEnd"/>
    </w:p>
    <w:p w14:paraId="551CD56E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бойынша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Алматы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қаласы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,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Майлин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көшесі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, 2/1,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Briefing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-</w:t>
      </w:r>
    </w:p>
    <w:p w14:paraId="4E34C257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room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мекенжайы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бойынша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2023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жылғы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10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қаңтарда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сағат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14:00-де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тарифтердің</w:t>
      </w:r>
      <w:proofErr w:type="spellEnd"/>
    </w:p>
    <w:p w14:paraId="5910543A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өзгеруіне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қатысты</w:t>
      </w:r>
      <w:proofErr w:type="spellEnd"/>
    </w:p>
    <w:p w14:paraId="627C1FFE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тыңдау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өткізілетіні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туралы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хабардар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етеді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. </w:t>
      </w:r>
    </w:p>
    <w:p w14:paraId="4EE434D4" w14:textId="5C0A0A2B" w:rsid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Тел.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анықтамалар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үшін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: +7 (727) 388 86 22.</w:t>
      </w:r>
    </w:p>
    <w:p w14:paraId="0835018B" w14:textId="7488F6E0" w:rsid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</w:p>
    <w:p w14:paraId="4573F738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</w:p>
    <w:p w14:paraId="23CB95E3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Consumers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and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other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interested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parties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are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hereby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notified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by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JSC "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Almaty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International</w:t>
      </w:r>
    </w:p>
    <w:p w14:paraId="5441FC61" w14:textId="77777777" w:rsidR="004F3423" w:rsidRPr="004F3423" w:rsidRDefault="004F3423" w:rsidP="004F3423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Airport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" (2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Maylin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St.,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Almaty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)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of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the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upcoming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hearing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which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will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be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held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on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January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10,</w:t>
      </w:r>
    </w:p>
    <w:p w14:paraId="027C0A0E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2023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at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02:00</w:t>
      </w:r>
    </w:p>
    <w:p w14:paraId="6B9A7561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pm</w:t>
      </w:r>
      <w:proofErr w:type="spellEnd"/>
    </w:p>
    <w:p w14:paraId="1F95F038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in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: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Briefing-room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,</w:t>
      </w:r>
    </w:p>
    <w:p w14:paraId="562D66FD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2/1</w:t>
      </w:r>
    </w:p>
    <w:p w14:paraId="26D4DF2A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Maylin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St.,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Almaty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on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modifications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to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rates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by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a</w:t>
      </w:r>
    </w:p>
    <w:p w14:paraId="4F820D46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subject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of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natural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monopoly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of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low</w:t>
      </w:r>
      <w:proofErr w:type="spellEnd"/>
    </w:p>
    <w:p w14:paraId="4B44070D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capacity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on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the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following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types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of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regulated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services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:</w:t>
      </w:r>
    </w:p>
    <w:p w14:paraId="0BCF68A6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provision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of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a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parking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place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for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aircraft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for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more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than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3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hours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after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landing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for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passenger</w:t>
      </w:r>
      <w:proofErr w:type="spellEnd"/>
    </w:p>
    <w:p w14:paraId="2EEE6380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aircraft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and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6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hours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for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cargo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and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cargo-passenger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certified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types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of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aircraft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provided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that</w:t>
      </w:r>
      <w:proofErr w:type="spellEnd"/>
    </w:p>
    <w:p w14:paraId="0A6BEC03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cargo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(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mail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)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subject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to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handling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(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loading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and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/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or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unloading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)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at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the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airport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of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 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landing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;</w:t>
      </w:r>
    </w:p>
    <w:p w14:paraId="6949DFA4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provision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of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a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parking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place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for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aircraft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at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the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base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airfield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. </w:t>
      </w:r>
    </w:p>
    <w:p w14:paraId="52158B64" w14:textId="77777777" w:rsidR="004F3423" w:rsidRPr="004F3423" w:rsidRDefault="004F3423" w:rsidP="004F3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Phone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for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</w:t>
      </w:r>
      <w:proofErr w:type="spellStart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information</w:t>
      </w:r>
      <w:proofErr w:type="spellEnd"/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>:</w:t>
      </w:r>
    </w:p>
    <w:p w14:paraId="1F915BFD" w14:textId="77777777" w:rsidR="004F3423" w:rsidRPr="004F3423" w:rsidRDefault="004F3423" w:rsidP="004F3423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4F3423"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  <w:t xml:space="preserve"> +7 (727) 388 86 22.</w:t>
      </w:r>
    </w:p>
    <w:p w14:paraId="796FCDFB" w14:textId="37C0AE6B" w:rsidR="00CF04F3" w:rsidRPr="004F3423" w:rsidRDefault="00000000" w:rsidP="004F3423"/>
    <w:sectPr w:rsidR="00CF04F3" w:rsidRPr="004F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23"/>
    <w:rsid w:val="004F3423"/>
    <w:rsid w:val="005B0847"/>
    <w:rsid w:val="0091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5B1B"/>
  <w15:chartTrackingRefBased/>
  <w15:docId w15:val="{F0CC5157-D013-48B7-85A5-D612806C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972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3428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 Seidimbek</dc:creator>
  <cp:keywords/>
  <dc:description/>
  <cp:lastModifiedBy>Madi Seidimbek</cp:lastModifiedBy>
  <cp:revision>1</cp:revision>
  <dcterms:created xsi:type="dcterms:W3CDTF">2022-12-19T04:30:00Z</dcterms:created>
  <dcterms:modified xsi:type="dcterms:W3CDTF">2022-12-19T04:31:00Z</dcterms:modified>
</cp:coreProperties>
</file>